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D2D22" w14:textId="4129B230" w:rsidR="00996303" w:rsidRPr="00804DD7" w:rsidRDefault="00996303" w:rsidP="00996303">
      <w:pPr>
        <w:ind w:left="2124"/>
        <w:rPr>
          <w:rFonts w:ascii="Times New Roman" w:hAnsi="Times New Roman" w:cs="Times New Roman"/>
          <w:b/>
          <w:bCs/>
          <w:sz w:val="28"/>
          <w:szCs w:val="28"/>
        </w:rPr>
      </w:pPr>
      <w:r w:rsidRPr="00804DD7">
        <w:rPr>
          <w:rFonts w:ascii="Times New Roman" w:hAnsi="Times New Roman" w:cs="Times New Roman"/>
          <w:sz w:val="20"/>
          <w:szCs w:val="20"/>
        </w:rPr>
        <w:br/>
      </w:r>
      <w:r w:rsidRPr="00804DD7">
        <w:rPr>
          <w:rFonts w:ascii="Times New Roman" w:hAnsi="Times New Roman" w:cs="Times New Roman"/>
          <w:noProof/>
          <w:sz w:val="20"/>
          <w:szCs w:val="20"/>
          <w:lang w:eastAsia="nl-BE"/>
        </w:rPr>
        <w:drawing>
          <wp:anchor distT="0" distB="0" distL="114300" distR="114300" simplePos="0" relativeHeight="251658240" behindDoc="1" locked="0" layoutInCell="1" allowOverlap="1" wp14:anchorId="6B734A9C" wp14:editId="058041E6">
            <wp:simplePos x="0" y="0"/>
            <wp:positionH relativeFrom="column">
              <wp:posOffset>-4445</wp:posOffset>
            </wp:positionH>
            <wp:positionV relativeFrom="paragraph">
              <wp:posOffset>0</wp:posOffset>
            </wp:positionV>
            <wp:extent cx="2216082" cy="1285875"/>
            <wp:effectExtent l="0" t="0" r="0" b="0"/>
            <wp:wrapTight wrapText="bothSides">
              <wp:wrapPolygon edited="0">
                <wp:start x="0" y="0"/>
                <wp:lineTo x="0" y="21120"/>
                <wp:lineTo x="21359" y="21120"/>
                <wp:lineTo x="2135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6082" cy="1285875"/>
                    </a:xfrm>
                    <a:prstGeom prst="rect">
                      <a:avLst/>
                    </a:prstGeom>
                    <a:noFill/>
                    <a:ln>
                      <a:noFill/>
                    </a:ln>
                  </pic:spPr>
                </pic:pic>
              </a:graphicData>
            </a:graphic>
          </wp:anchor>
        </w:drawing>
      </w:r>
      <w:r w:rsidRPr="00804DD7">
        <w:rPr>
          <w:rFonts w:ascii="Times New Roman" w:hAnsi="Times New Roman" w:cs="Times New Roman"/>
          <w:sz w:val="20"/>
          <w:szCs w:val="20"/>
        </w:rPr>
        <w:tab/>
      </w:r>
      <w:r w:rsidRPr="00804DD7">
        <w:rPr>
          <w:rFonts w:ascii="Times New Roman" w:hAnsi="Times New Roman" w:cs="Times New Roman"/>
          <w:b/>
          <w:bCs/>
          <w:sz w:val="28"/>
          <w:szCs w:val="28"/>
        </w:rPr>
        <w:t xml:space="preserve">NIEUWJAARSWEDSTRIJD </w:t>
      </w:r>
      <w:r w:rsidRPr="00804DD7">
        <w:rPr>
          <w:rFonts w:ascii="Times New Roman" w:hAnsi="Times New Roman" w:cs="Times New Roman"/>
          <w:b/>
          <w:bCs/>
          <w:sz w:val="28"/>
          <w:szCs w:val="28"/>
        </w:rPr>
        <w:br/>
        <w:t xml:space="preserve">         15-01-2022</w:t>
      </w:r>
      <w:r w:rsidRPr="00804DD7">
        <w:rPr>
          <w:rFonts w:ascii="Times New Roman" w:hAnsi="Times New Roman" w:cs="Times New Roman"/>
          <w:b/>
          <w:bCs/>
          <w:sz w:val="28"/>
          <w:szCs w:val="28"/>
        </w:rPr>
        <w:br/>
        <w:t xml:space="preserve">     </w:t>
      </w:r>
      <w:r w:rsidRPr="00804DD7">
        <w:rPr>
          <w:rFonts w:ascii="Times New Roman" w:hAnsi="Times New Roman" w:cs="Times New Roman"/>
          <w:b/>
          <w:bCs/>
          <w:sz w:val="28"/>
          <w:szCs w:val="28"/>
        </w:rPr>
        <w:tab/>
        <w:t>HEIST-OP-DEN-BERG</w:t>
      </w:r>
    </w:p>
    <w:p w14:paraId="691AB1BD" w14:textId="77777777" w:rsidR="00804DD7" w:rsidRDefault="009948FB" w:rsidP="00551337">
      <w:pPr>
        <w:ind w:left="2124"/>
        <w:rPr>
          <w:rFonts w:ascii="Times New Roman" w:hAnsi="Times New Roman" w:cs="Times New Roman"/>
          <w:b/>
          <w:bCs/>
          <w:sz w:val="24"/>
          <w:szCs w:val="24"/>
        </w:rPr>
      </w:pPr>
      <w:r w:rsidRPr="00804DD7">
        <w:rPr>
          <w:rFonts w:ascii="Times New Roman" w:hAnsi="Times New Roman" w:cs="Times New Roman"/>
          <w:b/>
          <w:bCs/>
          <w:sz w:val="20"/>
          <w:szCs w:val="20"/>
        </w:rPr>
        <w:br/>
      </w:r>
      <w:r w:rsidR="00551337" w:rsidRPr="00804DD7">
        <w:rPr>
          <w:rFonts w:ascii="Times New Roman" w:hAnsi="Times New Roman" w:cs="Times New Roman"/>
          <w:b/>
          <w:bCs/>
          <w:sz w:val="24"/>
          <w:szCs w:val="24"/>
        </w:rPr>
        <w:t xml:space="preserve">   </w:t>
      </w:r>
      <w:r w:rsidRPr="00804DD7">
        <w:rPr>
          <w:rFonts w:ascii="Times New Roman" w:hAnsi="Times New Roman" w:cs="Times New Roman"/>
          <w:b/>
          <w:bCs/>
          <w:sz w:val="24"/>
          <w:szCs w:val="24"/>
        </w:rPr>
        <w:t xml:space="preserve">        </w:t>
      </w:r>
      <w:r w:rsidR="00551337" w:rsidRPr="00804DD7">
        <w:rPr>
          <w:rFonts w:ascii="Times New Roman" w:hAnsi="Times New Roman" w:cs="Times New Roman"/>
          <w:b/>
          <w:bCs/>
          <w:sz w:val="24"/>
          <w:szCs w:val="24"/>
        </w:rPr>
        <w:t xml:space="preserve">  </w:t>
      </w:r>
    </w:p>
    <w:p w14:paraId="50CF38F4" w14:textId="23A0C10C" w:rsidR="00996303" w:rsidRPr="00804DD7" w:rsidRDefault="00551337" w:rsidP="00804DD7">
      <w:pPr>
        <w:ind w:left="2124" w:firstLine="708"/>
        <w:rPr>
          <w:rFonts w:ascii="Times New Roman" w:hAnsi="Times New Roman" w:cs="Times New Roman"/>
          <w:b/>
          <w:bCs/>
          <w:sz w:val="24"/>
          <w:szCs w:val="24"/>
        </w:rPr>
      </w:pPr>
      <w:r w:rsidRPr="00804DD7">
        <w:rPr>
          <w:rFonts w:ascii="Times New Roman" w:hAnsi="Times New Roman" w:cs="Times New Roman"/>
          <w:b/>
          <w:bCs/>
          <w:sz w:val="24"/>
          <w:szCs w:val="24"/>
        </w:rPr>
        <w:t xml:space="preserve">  </w:t>
      </w:r>
      <w:r w:rsidR="00996303" w:rsidRPr="00804DD7">
        <w:rPr>
          <w:rFonts w:ascii="Times New Roman" w:hAnsi="Times New Roman" w:cs="Times New Roman"/>
          <w:b/>
          <w:bCs/>
          <w:sz w:val="24"/>
          <w:szCs w:val="24"/>
        </w:rPr>
        <w:t>PRAKTISCHE INFO</w:t>
      </w:r>
    </w:p>
    <w:p w14:paraId="61EB1664" w14:textId="77777777" w:rsidR="00804DD7" w:rsidRDefault="00551337" w:rsidP="00996303">
      <w:pPr>
        <w:rPr>
          <w:rFonts w:ascii="Times New Roman" w:hAnsi="Times New Roman" w:cs="Times New Roman"/>
          <w:b/>
          <w:bCs/>
          <w:sz w:val="20"/>
          <w:szCs w:val="20"/>
        </w:rPr>
      </w:pPr>
      <w:r w:rsidRPr="00804DD7">
        <w:rPr>
          <w:rFonts w:ascii="Times New Roman" w:hAnsi="Times New Roman" w:cs="Times New Roman"/>
          <w:b/>
          <w:bCs/>
          <w:sz w:val="20"/>
          <w:szCs w:val="20"/>
        </w:rPr>
        <w:t>!! Gelieve deze info te bezorgen aan alle zwemmers, supporters, afgevaardigden, officials en trainers</w:t>
      </w:r>
      <w:r w:rsidR="009948FB" w:rsidRPr="00804DD7">
        <w:rPr>
          <w:rFonts w:ascii="Times New Roman" w:hAnsi="Times New Roman" w:cs="Times New Roman"/>
          <w:b/>
          <w:bCs/>
          <w:sz w:val="20"/>
          <w:szCs w:val="20"/>
        </w:rPr>
        <w:t xml:space="preserve"> om de wedstrijd op een veilige manier te kunnen laten doorgaan.</w:t>
      </w:r>
    </w:p>
    <w:p w14:paraId="73332B5B" w14:textId="77777777" w:rsidR="00804DD7" w:rsidRDefault="00804DD7" w:rsidP="00996303">
      <w:pPr>
        <w:rPr>
          <w:rFonts w:ascii="Times New Roman" w:hAnsi="Times New Roman" w:cs="Times New Roman"/>
          <w:b/>
          <w:bCs/>
          <w:sz w:val="20"/>
          <w:szCs w:val="20"/>
        </w:rPr>
      </w:pPr>
    </w:p>
    <w:p w14:paraId="0A97750F" w14:textId="438238A4" w:rsidR="00804DD7" w:rsidRDefault="00FE23C3" w:rsidP="00996303">
      <w:pPr>
        <w:rPr>
          <w:rFonts w:ascii="Times New Roman" w:hAnsi="Times New Roman" w:cs="Times New Roman"/>
          <w:sz w:val="20"/>
          <w:szCs w:val="20"/>
        </w:rPr>
      </w:pPr>
      <w:r>
        <w:rPr>
          <w:rFonts w:ascii="Times New Roman" w:hAnsi="Times New Roman" w:cs="Times New Roman"/>
          <w:b/>
          <w:bCs/>
          <w:sz w:val="20"/>
          <w:szCs w:val="20"/>
          <w:u w:val="single"/>
        </w:rPr>
        <w:t>Belangrijk!</w:t>
      </w:r>
      <w:r w:rsidR="009948FB" w:rsidRPr="00804DD7">
        <w:rPr>
          <w:rFonts w:ascii="Times New Roman" w:hAnsi="Times New Roman" w:cs="Times New Roman"/>
          <w:b/>
          <w:bCs/>
          <w:sz w:val="20"/>
          <w:szCs w:val="20"/>
          <w:u w:val="single"/>
        </w:rPr>
        <w:br/>
      </w:r>
      <w:r w:rsidR="00804DD7">
        <w:rPr>
          <w:rFonts w:ascii="Times New Roman" w:hAnsi="Times New Roman" w:cs="Times New Roman"/>
          <w:sz w:val="20"/>
          <w:szCs w:val="20"/>
        </w:rPr>
        <w:t xml:space="preserve">Kom </w:t>
      </w:r>
      <w:r w:rsidR="00804DD7" w:rsidRPr="00804DD7">
        <w:rPr>
          <w:rFonts w:ascii="Times New Roman" w:hAnsi="Times New Roman" w:cs="Times New Roman"/>
          <w:sz w:val="20"/>
          <w:szCs w:val="20"/>
        </w:rPr>
        <w:t>niet naar de wedstrijd als</w:t>
      </w:r>
      <w:r w:rsidR="00804DD7">
        <w:rPr>
          <w:rFonts w:ascii="Times New Roman" w:hAnsi="Times New Roman" w:cs="Times New Roman"/>
          <w:sz w:val="20"/>
          <w:szCs w:val="20"/>
        </w:rPr>
        <w:t>:</w:t>
      </w:r>
    </w:p>
    <w:p w14:paraId="292E11D0" w14:textId="6D27855A" w:rsidR="00804DD7" w:rsidRDefault="00804DD7" w:rsidP="00804DD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je</w:t>
      </w:r>
      <w:r w:rsidRPr="00804DD7">
        <w:rPr>
          <w:rFonts w:ascii="Times New Roman" w:hAnsi="Times New Roman" w:cs="Times New Roman"/>
          <w:sz w:val="20"/>
          <w:szCs w:val="20"/>
        </w:rPr>
        <w:t xml:space="preserve"> positief bent</w:t>
      </w:r>
      <w:r w:rsidR="00E50EF9">
        <w:rPr>
          <w:rFonts w:ascii="Times New Roman" w:hAnsi="Times New Roman" w:cs="Times New Roman"/>
          <w:sz w:val="20"/>
          <w:szCs w:val="20"/>
        </w:rPr>
        <w:t xml:space="preserve"> tot </w:t>
      </w:r>
      <w:r w:rsidRPr="00804DD7">
        <w:rPr>
          <w:rFonts w:ascii="Times New Roman" w:hAnsi="Times New Roman" w:cs="Times New Roman"/>
          <w:sz w:val="20"/>
          <w:szCs w:val="20"/>
        </w:rPr>
        <w:t xml:space="preserve">tien dagen na </w:t>
      </w:r>
      <w:r w:rsidR="00E50EF9">
        <w:rPr>
          <w:rFonts w:ascii="Times New Roman" w:hAnsi="Times New Roman" w:cs="Times New Roman"/>
          <w:sz w:val="20"/>
          <w:szCs w:val="20"/>
        </w:rPr>
        <w:t xml:space="preserve">deze </w:t>
      </w:r>
      <w:r w:rsidRPr="00804DD7">
        <w:rPr>
          <w:rFonts w:ascii="Times New Roman" w:hAnsi="Times New Roman" w:cs="Times New Roman"/>
          <w:sz w:val="20"/>
          <w:szCs w:val="20"/>
        </w:rPr>
        <w:t xml:space="preserve">positieve test </w:t>
      </w:r>
    </w:p>
    <w:p w14:paraId="6C0684F2" w14:textId="77777777" w:rsidR="00804DD7" w:rsidRDefault="00804DD7" w:rsidP="00804DD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je</w:t>
      </w:r>
      <w:r w:rsidRPr="00804DD7">
        <w:rPr>
          <w:rFonts w:ascii="Times New Roman" w:hAnsi="Times New Roman" w:cs="Times New Roman"/>
          <w:sz w:val="20"/>
          <w:szCs w:val="20"/>
        </w:rPr>
        <w:t xml:space="preserve"> onder 1 dak woont met iemand die positief getest is </w:t>
      </w:r>
    </w:p>
    <w:p w14:paraId="2CE28A82" w14:textId="54CFA925" w:rsidR="00804DD7" w:rsidRDefault="00804DD7" w:rsidP="00804DD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je</w:t>
      </w:r>
      <w:r w:rsidRPr="00804DD7">
        <w:rPr>
          <w:rFonts w:ascii="Times New Roman" w:hAnsi="Times New Roman" w:cs="Times New Roman"/>
          <w:sz w:val="20"/>
          <w:szCs w:val="20"/>
        </w:rPr>
        <w:t xml:space="preserve"> 2 dagen voor de wedstrijd een nauw contact gehad he</w:t>
      </w:r>
      <w:r w:rsidR="00E50EF9">
        <w:rPr>
          <w:rFonts w:ascii="Times New Roman" w:hAnsi="Times New Roman" w:cs="Times New Roman"/>
          <w:sz w:val="20"/>
          <w:szCs w:val="20"/>
        </w:rPr>
        <w:t>bt</w:t>
      </w:r>
      <w:r w:rsidRPr="00804DD7">
        <w:rPr>
          <w:rFonts w:ascii="Times New Roman" w:hAnsi="Times New Roman" w:cs="Times New Roman"/>
          <w:sz w:val="20"/>
          <w:szCs w:val="20"/>
        </w:rPr>
        <w:t xml:space="preserve"> met een positieve persoon</w:t>
      </w:r>
    </w:p>
    <w:p w14:paraId="0F59E1ED" w14:textId="6F053BAC" w:rsidR="00551337" w:rsidRPr="00804DD7" w:rsidRDefault="00804DD7" w:rsidP="00804DD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je</w:t>
      </w:r>
      <w:r w:rsidRPr="00804DD7">
        <w:rPr>
          <w:rFonts w:ascii="Times New Roman" w:hAnsi="Times New Roman" w:cs="Times New Roman"/>
          <w:sz w:val="20"/>
          <w:szCs w:val="20"/>
        </w:rPr>
        <w:t xml:space="preserve"> zelfs banaal verkouden bent en </w:t>
      </w:r>
      <w:r>
        <w:rPr>
          <w:rFonts w:ascii="Times New Roman" w:hAnsi="Times New Roman" w:cs="Times New Roman"/>
          <w:sz w:val="20"/>
          <w:szCs w:val="20"/>
        </w:rPr>
        <w:t>je</w:t>
      </w:r>
      <w:r w:rsidRPr="00804DD7">
        <w:rPr>
          <w:rFonts w:ascii="Times New Roman" w:hAnsi="Times New Roman" w:cs="Times New Roman"/>
          <w:sz w:val="20"/>
          <w:szCs w:val="20"/>
        </w:rPr>
        <w:t xml:space="preserve"> geen zelftest wil doen om positiviteit uit te sluiten.</w:t>
      </w:r>
    </w:p>
    <w:p w14:paraId="42E490E0" w14:textId="77777777" w:rsidR="00804DD7" w:rsidRDefault="00804DD7" w:rsidP="00996303">
      <w:pPr>
        <w:rPr>
          <w:rFonts w:ascii="Times New Roman" w:hAnsi="Times New Roman" w:cs="Times New Roman"/>
          <w:b/>
          <w:bCs/>
          <w:sz w:val="20"/>
          <w:szCs w:val="20"/>
          <w:u w:val="single"/>
        </w:rPr>
      </w:pPr>
    </w:p>
    <w:p w14:paraId="5ADB1F26" w14:textId="36CF1EFD" w:rsidR="00996303" w:rsidRPr="00804DD7" w:rsidRDefault="00996303" w:rsidP="00996303">
      <w:pPr>
        <w:rPr>
          <w:rFonts w:ascii="Times New Roman" w:hAnsi="Times New Roman" w:cs="Times New Roman"/>
          <w:b/>
          <w:bCs/>
          <w:sz w:val="20"/>
          <w:szCs w:val="20"/>
          <w:u w:val="single"/>
        </w:rPr>
      </w:pPr>
      <w:r w:rsidRPr="00804DD7">
        <w:rPr>
          <w:rFonts w:ascii="Times New Roman" w:hAnsi="Times New Roman" w:cs="Times New Roman"/>
          <w:b/>
          <w:bCs/>
          <w:sz w:val="20"/>
          <w:szCs w:val="20"/>
          <w:u w:val="single"/>
        </w:rPr>
        <w:t>Covid 19-maatregelen</w:t>
      </w:r>
    </w:p>
    <w:p w14:paraId="35DB9C35" w14:textId="3A68AD37" w:rsidR="009E4474" w:rsidRDefault="00804DD7" w:rsidP="00996303">
      <w:pPr>
        <w:rPr>
          <w:rFonts w:ascii="Times New Roman" w:hAnsi="Times New Roman" w:cs="Times New Roman"/>
          <w:sz w:val="20"/>
          <w:szCs w:val="20"/>
        </w:rPr>
      </w:pPr>
      <w:r>
        <w:rPr>
          <w:rFonts w:ascii="Times New Roman" w:hAnsi="Times New Roman" w:cs="Times New Roman"/>
          <w:sz w:val="20"/>
          <w:szCs w:val="20"/>
        </w:rPr>
        <w:t xml:space="preserve">We volgen de richtlijnen zoals ze bepaald zijn door </w:t>
      </w:r>
      <w:r w:rsidRPr="00A95655">
        <w:rPr>
          <w:rFonts w:ascii="Times New Roman" w:hAnsi="Times New Roman" w:cs="Times New Roman"/>
          <w:sz w:val="20"/>
          <w:szCs w:val="20"/>
        </w:rPr>
        <w:t xml:space="preserve">Zwemfed en Sport Vlaanderen. </w:t>
      </w:r>
      <w:hyperlink r:id="rId8" w:history="1">
        <w:r w:rsidR="009E4474" w:rsidRPr="00B86167">
          <w:rPr>
            <w:rStyle w:val="Hyperlink"/>
            <w:rFonts w:ascii="Times New Roman" w:hAnsi="Times New Roman" w:cs="Times New Roman"/>
            <w:sz w:val="20"/>
            <w:szCs w:val="20"/>
          </w:rPr>
          <w:t>https://www.zwemfed.be/covid-maatregelen-update-2612</w:t>
        </w:r>
      </w:hyperlink>
    </w:p>
    <w:p w14:paraId="65B61125" w14:textId="23410F05" w:rsidR="006674A0" w:rsidRPr="00804DD7" w:rsidRDefault="009E4474" w:rsidP="00996303">
      <w:pPr>
        <w:rPr>
          <w:rFonts w:ascii="Times New Roman" w:hAnsi="Times New Roman" w:cs="Times New Roman"/>
          <w:sz w:val="20"/>
          <w:szCs w:val="20"/>
        </w:rPr>
      </w:pPr>
      <w:r w:rsidRPr="00804DD7">
        <w:rPr>
          <w:rFonts w:ascii="Times New Roman" w:hAnsi="Times New Roman" w:cs="Times New Roman"/>
          <w:sz w:val="20"/>
          <w:szCs w:val="20"/>
        </w:rPr>
        <w:t xml:space="preserve"> </w:t>
      </w:r>
      <w:r w:rsidR="00996303" w:rsidRPr="00804DD7">
        <w:rPr>
          <w:rFonts w:ascii="Times New Roman" w:hAnsi="Times New Roman" w:cs="Times New Roman"/>
          <w:sz w:val="20"/>
          <w:szCs w:val="20"/>
        </w:rPr>
        <w:t xml:space="preserve">Er is </w:t>
      </w:r>
      <w:r w:rsidR="00996303" w:rsidRPr="00804DD7">
        <w:rPr>
          <w:rFonts w:ascii="Times New Roman" w:hAnsi="Times New Roman" w:cs="Times New Roman"/>
          <w:b/>
          <w:bCs/>
          <w:sz w:val="20"/>
          <w:szCs w:val="20"/>
        </w:rPr>
        <w:t>geen publiek</w:t>
      </w:r>
      <w:r w:rsidR="00996303" w:rsidRPr="00804DD7">
        <w:rPr>
          <w:rFonts w:ascii="Times New Roman" w:hAnsi="Times New Roman" w:cs="Times New Roman"/>
          <w:sz w:val="20"/>
          <w:szCs w:val="20"/>
        </w:rPr>
        <w:t xml:space="preserve"> toegelaten</w:t>
      </w:r>
      <w:r w:rsidR="00393153" w:rsidRPr="00804DD7">
        <w:rPr>
          <w:rFonts w:ascii="Times New Roman" w:hAnsi="Times New Roman" w:cs="Times New Roman"/>
          <w:sz w:val="20"/>
          <w:szCs w:val="20"/>
        </w:rPr>
        <w:t xml:space="preserve"> in het zwembadgedeelte. De </w:t>
      </w:r>
      <w:r w:rsidR="00393153" w:rsidRPr="00A95655">
        <w:rPr>
          <w:rFonts w:ascii="Times New Roman" w:hAnsi="Times New Roman" w:cs="Times New Roman"/>
          <w:b/>
          <w:bCs/>
          <w:sz w:val="20"/>
          <w:szCs w:val="20"/>
        </w:rPr>
        <w:t>cafetaria is wel open voor publiek</w:t>
      </w:r>
      <w:r w:rsidR="00393153" w:rsidRPr="00804DD7">
        <w:rPr>
          <w:rFonts w:ascii="Times New Roman" w:hAnsi="Times New Roman" w:cs="Times New Roman"/>
          <w:sz w:val="20"/>
          <w:szCs w:val="20"/>
        </w:rPr>
        <w:t xml:space="preserve">, zie verder. </w:t>
      </w:r>
    </w:p>
    <w:p w14:paraId="54A9CB9C" w14:textId="58988216" w:rsidR="00393153" w:rsidRPr="00804DD7" w:rsidRDefault="00393153" w:rsidP="00996303">
      <w:pPr>
        <w:rPr>
          <w:rFonts w:ascii="Times New Roman" w:hAnsi="Times New Roman" w:cs="Times New Roman"/>
          <w:sz w:val="20"/>
          <w:szCs w:val="20"/>
        </w:rPr>
      </w:pPr>
      <w:r w:rsidRPr="00804DD7">
        <w:rPr>
          <w:rFonts w:ascii="Times New Roman" w:hAnsi="Times New Roman" w:cs="Times New Roman"/>
          <w:sz w:val="20"/>
          <w:szCs w:val="20"/>
        </w:rPr>
        <w:t xml:space="preserve">Aan de ingang dient iedereen ouder dan 12 jaar en 2 maanden het </w:t>
      </w:r>
      <w:r w:rsidRPr="00804DD7">
        <w:rPr>
          <w:rFonts w:ascii="Times New Roman" w:hAnsi="Times New Roman" w:cs="Times New Roman"/>
          <w:b/>
          <w:bCs/>
          <w:sz w:val="20"/>
          <w:szCs w:val="20"/>
        </w:rPr>
        <w:t>Covid Safe Ticket</w:t>
      </w:r>
      <w:r w:rsidRPr="00804DD7">
        <w:rPr>
          <w:rFonts w:ascii="Times New Roman" w:hAnsi="Times New Roman" w:cs="Times New Roman"/>
          <w:sz w:val="20"/>
          <w:szCs w:val="20"/>
        </w:rPr>
        <w:t xml:space="preserve"> te laten zien</w:t>
      </w:r>
      <w:r w:rsidR="00A95655">
        <w:rPr>
          <w:rFonts w:ascii="Times New Roman" w:hAnsi="Times New Roman" w:cs="Times New Roman"/>
          <w:sz w:val="20"/>
          <w:szCs w:val="20"/>
        </w:rPr>
        <w:t>, samen met zijn identiteitskaart. Indien groen mag je het gebouw betreden en ontvang je een polsbandje (voor zwemmers NIET om aan te doen!)</w:t>
      </w:r>
    </w:p>
    <w:p w14:paraId="4C43ADF6" w14:textId="14BCA04C" w:rsidR="00393153" w:rsidRPr="00804DD7" w:rsidRDefault="00393153" w:rsidP="00996303">
      <w:pPr>
        <w:rPr>
          <w:rFonts w:ascii="Times New Roman" w:hAnsi="Times New Roman" w:cs="Times New Roman"/>
          <w:sz w:val="20"/>
          <w:szCs w:val="20"/>
        </w:rPr>
      </w:pPr>
      <w:r w:rsidRPr="00804DD7">
        <w:rPr>
          <w:rFonts w:ascii="Times New Roman" w:hAnsi="Times New Roman" w:cs="Times New Roman"/>
          <w:b/>
          <w:bCs/>
          <w:sz w:val="20"/>
          <w:szCs w:val="20"/>
        </w:rPr>
        <w:t xml:space="preserve">Mondmaskerplicht </w:t>
      </w:r>
      <w:r w:rsidRPr="00804DD7">
        <w:rPr>
          <w:rFonts w:ascii="Times New Roman" w:hAnsi="Times New Roman" w:cs="Times New Roman"/>
          <w:sz w:val="20"/>
          <w:szCs w:val="20"/>
        </w:rPr>
        <w:t>geldt voor iedereen in het hele gebouw. Hier zal streng op toegezien worden. Zwemmers dienen het mondmasker aan te houden tot achter de startblok.</w:t>
      </w:r>
    </w:p>
    <w:p w14:paraId="235E2DA5" w14:textId="1A237ACA" w:rsidR="006674A0" w:rsidRPr="00804DD7" w:rsidRDefault="006674A0" w:rsidP="00996303">
      <w:pPr>
        <w:rPr>
          <w:rFonts w:ascii="Times New Roman" w:hAnsi="Times New Roman" w:cs="Times New Roman"/>
          <w:sz w:val="20"/>
          <w:szCs w:val="20"/>
        </w:rPr>
      </w:pPr>
      <w:r w:rsidRPr="00804DD7">
        <w:rPr>
          <w:rFonts w:ascii="Times New Roman" w:hAnsi="Times New Roman" w:cs="Times New Roman"/>
          <w:sz w:val="20"/>
          <w:szCs w:val="20"/>
        </w:rPr>
        <w:t>Elke zwemmer dient een eigen zakje mee te nemen naar de oproepkamer</w:t>
      </w:r>
      <w:r w:rsidR="00551337" w:rsidRPr="00804DD7">
        <w:rPr>
          <w:rFonts w:ascii="Times New Roman" w:hAnsi="Times New Roman" w:cs="Times New Roman"/>
          <w:sz w:val="20"/>
          <w:szCs w:val="20"/>
        </w:rPr>
        <w:t xml:space="preserve"> In dit zakje kan het mondmasker tijdens de wedstrijd bewaard worde</w:t>
      </w:r>
      <w:r w:rsidR="00A95655">
        <w:rPr>
          <w:rFonts w:ascii="Times New Roman" w:hAnsi="Times New Roman" w:cs="Times New Roman"/>
          <w:sz w:val="20"/>
          <w:szCs w:val="20"/>
        </w:rPr>
        <w:t>n, evenals het polsbandje.</w:t>
      </w:r>
      <w:r w:rsidRPr="00804DD7">
        <w:rPr>
          <w:rFonts w:ascii="Times New Roman" w:hAnsi="Times New Roman" w:cs="Times New Roman"/>
          <w:sz w:val="20"/>
          <w:szCs w:val="20"/>
        </w:rPr>
        <w:t xml:space="preserve"> </w:t>
      </w:r>
    </w:p>
    <w:p w14:paraId="2AF39D68" w14:textId="77777777" w:rsidR="006674A0" w:rsidRPr="00804DD7" w:rsidRDefault="00393153" w:rsidP="00996303">
      <w:pPr>
        <w:rPr>
          <w:rFonts w:ascii="Times New Roman" w:hAnsi="Times New Roman" w:cs="Times New Roman"/>
          <w:sz w:val="20"/>
          <w:szCs w:val="20"/>
        </w:rPr>
      </w:pPr>
      <w:r w:rsidRPr="00804DD7">
        <w:rPr>
          <w:rFonts w:ascii="Times New Roman" w:hAnsi="Times New Roman" w:cs="Times New Roman"/>
          <w:b/>
          <w:bCs/>
          <w:sz w:val="20"/>
          <w:szCs w:val="20"/>
        </w:rPr>
        <w:t>Toegang</w:t>
      </w:r>
      <w:r w:rsidRPr="00804DD7">
        <w:rPr>
          <w:rFonts w:ascii="Times New Roman" w:hAnsi="Times New Roman" w:cs="Times New Roman"/>
          <w:sz w:val="20"/>
          <w:szCs w:val="20"/>
        </w:rPr>
        <w:t xml:space="preserve"> </w:t>
      </w:r>
      <w:r w:rsidR="006674A0" w:rsidRPr="00804DD7">
        <w:rPr>
          <w:rFonts w:ascii="Times New Roman" w:hAnsi="Times New Roman" w:cs="Times New Roman"/>
          <w:sz w:val="20"/>
          <w:szCs w:val="20"/>
        </w:rPr>
        <w:t xml:space="preserve">mogelijk 15 minuten vóór het inzwemmen. </w:t>
      </w:r>
    </w:p>
    <w:p w14:paraId="5A850D20" w14:textId="0B0DA4D4" w:rsidR="006674A0" w:rsidRPr="00804DD7" w:rsidRDefault="009948FB" w:rsidP="00996303">
      <w:pPr>
        <w:rPr>
          <w:rFonts w:ascii="Times New Roman" w:hAnsi="Times New Roman" w:cs="Times New Roman"/>
          <w:sz w:val="20"/>
          <w:szCs w:val="20"/>
          <w:u w:val="single"/>
        </w:rPr>
      </w:pPr>
      <w:r w:rsidRPr="00804DD7">
        <w:rPr>
          <w:rFonts w:ascii="Times New Roman" w:hAnsi="Times New Roman" w:cs="Times New Roman"/>
          <w:b/>
          <w:bCs/>
          <w:sz w:val="20"/>
          <w:szCs w:val="20"/>
          <w:u w:val="single"/>
        </w:rPr>
        <w:br/>
      </w:r>
      <w:r w:rsidR="006674A0" w:rsidRPr="00804DD7">
        <w:rPr>
          <w:rFonts w:ascii="Times New Roman" w:hAnsi="Times New Roman" w:cs="Times New Roman"/>
          <w:b/>
          <w:bCs/>
          <w:sz w:val="20"/>
          <w:szCs w:val="20"/>
          <w:u w:val="single"/>
        </w:rPr>
        <w:t>Kleedkamers</w:t>
      </w:r>
    </w:p>
    <w:p w14:paraId="3AE66EEE" w14:textId="56E22CC6" w:rsidR="00393153" w:rsidRPr="00804DD7" w:rsidRDefault="006674A0" w:rsidP="00996303">
      <w:pPr>
        <w:rPr>
          <w:rFonts w:ascii="Times New Roman" w:hAnsi="Times New Roman" w:cs="Times New Roman"/>
          <w:sz w:val="20"/>
          <w:szCs w:val="20"/>
        </w:rPr>
      </w:pPr>
      <w:r w:rsidRPr="00804DD7">
        <w:rPr>
          <w:rFonts w:ascii="Times New Roman" w:hAnsi="Times New Roman" w:cs="Times New Roman"/>
          <w:sz w:val="20"/>
          <w:szCs w:val="20"/>
        </w:rPr>
        <w:t xml:space="preserve">Voor het omkleden kunnen de </w:t>
      </w:r>
      <w:r w:rsidRPr="00804DD7">
        <w:rPr>
          <w:rFonts w:ascii="Times New Roman" w:hAnsi="Times New Roman" w:cs="Times New Roman"/>
          <w:b/>
          <w:bCs/>
          <w:sz w:val="20"/>
          <w:szCs w:val="20"/>
        </w:rPr>
        <w:t>individuele kleedkamers</w:t>
      </w:r>
      <w:r w:rsidRPr="00804DD7">
        <w:rPr>
          <w:rFonts w:ascii="Times New Roman" w:hAnsi="Times New Roman" w:cs="Times New Roman"/>
          <w:sz w:val="20"/>
          <w:szCs w:val="20"/>
        </w:rPr>
        <w:t xml:space="preserve"> gebruikt worden. De lockers zijn beschikbaar en werken met een muntstuk van € 2.</w:t>
      </w:r>
    </w:p>
    <w:p w14:paraId="24B9BF33" w14:textId="77777777" w:rsidR="00A95655" w:rsidRDefault="00A95655" w:rsidP="00A95655">
      <w:pPr>
        <w:rPr>
          <w:rFonts w:ascii="Times New Roman" w:hAnsi="Times New Roman" w:cs="Times New Roman"/>
          <w:b/>
          <w:bCs/>
          <w:sz w:val="20"/>
          <w:szCs w:val="20"/>
          <w:u w:val="single"/>
        </w:rPr>
      </w:pPr>
    </w:p>
    <w:p w14:paraId="36F2C97D" w14:textId="2AE4C080" w:rsidR="00A95655" w:rsidRDefault="00A95655" w:rsidP="00A95655">
      <w:pPr>
        <w:rPr>
          <w:rFonts w:ascii="Times New Roman" w:hAnsi="Times New Roman" w:cs="Times New Roman"/>
          <w:b/>
          <w:bCs/>
          <w:sz w:val="20"/>
          <w:szCs w:val="20"/>
          <w:u w:val="single"/>
        </w:rPr>
      </w:pPr>
      <w:r>
        <w:rPr>
          <w:rFonts w:ascii="Times New Roman" w:hAnsi="Times New Roman" w:cs="Times New Roman"/>
          <w:b/>
          <w:bCs/>
          <w:sz w:val="20"/>
          <w:szCs w:val="20"/>
          <w:u w:val="single"/>
        </w:rPr>
        <w:t>Inzwemmen</w:t>
      </w:r>
    </w:p>
    <w:p w14:paraId="175BC764" w14:textId="0B45D16F" w:rsidR="00A95655" w:rsidRPr="009E4474" w:rsidRDefault="009E4474" w:rsidP="006674A0">
      <w:pPr>
        <w:rPr>
          <w:rFonts w:ascii="Times New Roman" w:hAnsi="Times New Roman" w:cs="Times New Roman"/>
          <w:sz w:val="20"/>
          <w:szCs w:val="20"/>
        </w:rPr>
      </w:pPr>
      <w:r w:rsidRPr="009E4474">
        <w:rPr>
          <w:rFonts w:ascii="Times New Roman" w:hAnsi="Times New Roman" w:cs="Times New Roman"/>
          <w:sz w:val="20"/>
          <w:szCs w:val="20"/>
        </w:rPr>
        <w:t>Inzwemmen zal in 3 sessies gebeuren:</w:t>
      </w:r>
      <w:r w:rsidRPr="009E4474">
        <w:rPr>
          <w:rFonts w:ascii="Times New Roman" w:hAnsi="Times New Roman" w:cs="Times New Roman"/>
          <w:sz w:val="20"/>
          <w:szCs w:val="20"/>
        </w:rPr>
        <w:br/>
        <w:t>16.45-17.05 HZA + ZN --&gt; starten aan startzijde</w:t>
      </w:r>
      <w:r w:rsidRPr="009E4474">
        <w:rPr>
          <w:rFonts w:ascii="Times New Roman" w:hAnsi="Times New Roman" w:cs="Times New Roman"/>
          <w:sz w:val="20"/>
          <w:szCs w:val="20"/>
        </w:rPr>
        <w:br/>
        <w:t>17.10-17.30 MOZKA + SHARK --&gt; starten aan overkant</w:t>
      </w:r>
      <w:r w:rsidRPr="009E4474">
        <w:rPr>
          <w:rFonts w:ascii="Times New Roman" w:hAnsi="Times New Roman" w:cs="Times New Roman"/>
          <w:sz w:val="20"/>
          <w:szCs w:val="20"/>
        </w:rPr>
        <w:br/>
        <w:t>17.35-17.55 WST + KST + HOZT + BEST + ZVL --&gt; starten aan startzijde</w:t>
      </w:r>
    </w:p>
    <w:p w14:paraId="5DEA0B6D" w14:textId="62C414B8" w:rsidR="00A95655" w:rsidRDefault="009948FB" w:rsidP="006674A0">
      <w:pPr>
        <w:rPr>
          <w:rFonts w:ascii="Times New Roman" w:hAnsi="Times New Roman" w:cs="Times New Roman"/>
          <w:b/>
          <w:bCs/>
          <w:sz w:val="20"/>
          <w:szCs w:val="20"/>
          <w:u w:val="single"/>
        </w:rPr>
      </w:pPr>
      <w:r w:rsidRPr="00804DD7">
        <w:rPr>
          <w:rFonts w:ascii="Times New Roman" w:hAnsi="Times New Roman" w:cs="Times New Roman"/>
          <w:b/>
          <w:bCs/>
          <w:sz w:val="20"/>
          <w:szCs w:val="20"/>
          <w:u w:val="single"/>
        </w:rPr>
        <w:lastRenderedPageBreak/>
        <w:br/>
      </w:r>
      <w:r w:rsidR="00A95655">
        <w:rPr>
          <w:rFonts w:ascii="Times New Roman" w:hAnsi="Times New Roman" w:cs="Times New Roman"/>
          <w:b/>
          <w:bCs/>
          <w:sz w:val="20"/>
          <w:szCs w:val="20"/>
          <w:u w:val="single"/>
        </w:rPr>
        <w:t>Voorbehouden rustplaatsen en looppad</w:t>
      </w:r>
    </w:p>
    <w:p w14:paraId="1B79A6B6" w14:textId="646A6E8B" w:rsidR="00861641" w:rsidRDefault="00A95655" w:rsidP="006674A0">
      <w:pPr>
        <w:rPr>
          <w:rFonts w:ascii="Times New Roman" w:hAnsi="Times New Roman" w:cs="Times New Roman"/>
          <w:sz w:val="20"/>
          <w:szCs w:val="20"/>
        </w:rPr>
      </w:pPr>
      <w:r>
        <w:rPr>
          <w:rFonts w:ascii="Times New Roman" w:hAnsi="Times New Roman" w:cs="Times New Roman"/>
          <w:sz w:val="20"/>
          <w:szCs w:val="20"/>
        </w:rPr>
        <w:t>Zie schema in bijlage</w:t>
      </w:r>
    </w:p>
    <w:p w14:paraId="5A39FBC8" w14:textId="137CB909" w:rsidR="00861641" w:rsidRDefault="00861641" w:rsidP="00861641">
      <w:pPr>
        <w:rPr>
          <w:rFonts w:ascii="Times New Roman" w:hAnsi="Times New Roman" w:cs="Times New Roman"/>
          <w:b/>
          <w:bCs/>
          <w:sz w:val="20"/>
          <w:szCs w:val="20"/>
          <w:u w:val="single"/>
        </w:rPr>
      </w:pPr>
      <w:r>
        <w:rPr>
          <w:rFonts w:ascii="Times New Roman" w:hAnsi="Times New Roman" w:cs="Times New Roman"/>
          <w:b/>
          <w:bCs/>
          <w:sz w:val="20"/>
          <w:szCs w:val="20"/>
          <w:u w:val="single"/>
        </w:rPr>
        <w:t>Streaming</w:t>
      </w:r>
    </w:p>
    <w:p w14:paraId="32D341E5" w14:textId="33D6B0F0" w:rsidR="00861641" w:rsidRDefault="00861641" w:rsidP="00861641">
      <w:pPr>
        <w:rPr>
          <w:rFonts w:ascii="Times New Roman" w:hAnsi="Times New Roman" w:cs="Times New Roman"/>
          <w:sz w:val="20"/>
          <w:szCs w:val="20"/>
        </w:rPr>
      </w:pPr>
      <w:r>
        <w:rPr>
          <w:rFonts w:ascii="Times New Roman" w:hAnsi="Times New Roman" w:cs="Times New Roman"/>
          <w:sz w:val="20"/>
          <w:szCs w:val="20"/>
        </w:rPr>
        <w:t>Om ouders en sympathisanten toch de mogelijkheid te bieden om de wedstrijd live te volgen, hebben we de plaatselijke filmclub gevraagd om te komen filmen.</w:t>
      </w:r>
    </w:p>
    <w:p w14:paraId="418CA51B" w14:textId="1F2074CA" w:rsidR="00F069B9" w:rsidRDefault="00861641" w:rsidP="00861641">
      <w:pPr>
        <w:rPr>
          <w:rFonts w:ascii="Times New Roman" w:hAnsi="Times New Roman" w:cs="Times New Roman"/>
          <w:sz w:val="20"/>
          <w:szCs w:val="20"/>
        </w:rPr>
      </w:pPr>
      <w:r>
        <w:rPr>
          <w:rFonts w:ascii="Times New Roman" w:hAnsi="Times New Roman" w:cs="Times New Roman"/>
          <w:sz w:val="20"/>
          <w:szCs w:val="20"/>
        </w:rPr>
        <w:t>Als je meedoet met de wedstrijd impliceert dit dat je akkoord bent met het feit dat de wedstrijd gefilmd wordt, getoond wordt op de schermen in de cafetaria en gestreamd wordt via Youtube.</w:t>
      </w:r>
      <w:r w:rsidR="00485305">
        <w:rPr>
          <w:rFonts w:ascii="Times New Roman" w:hAnsi="Times New Roman" w:cs="Times New Roman"/>
          <w:sz w:val="20"/>
          <w:szCs w:val="20"/>
        </w:rPr>
        <w:t xml:space="preserve"> </w:t>
      </w:r>
    </w:p>
    <w:p w14:paraId="60276620" w14:textId="42E2F89F" w:rsidR="00082882" w:rsidRPr="00082882" w:rsidRDefault="00082882" w:rsidP="00F069B9">
      <w:r>
        <w:rPr>
          <w:rFonts w:ascii="Times New Roman" w:hAnsi="Times New Roman" w:cs="Times New Roman"/>
          <w:sz w:val="20"/>
          <w:szCs w:val="20"/>
        </w:rPr>
        <w:t xml:space="preserve">Dit kan via  volgende link : </w:t>
      </w:r>
      <w:hyperlink r:id="rId9" w:tgtFrame="_blank" w:history="1">
        <w:r>
          <w:rPr>
            <w:rStyle w:val="Hyperlink"/>
            <w:rFonts w:ascii="Calibri" w:hAnsi="Calibri"/>
            <w:color w:val="0563C1"/>
            <w:shd w:val="clear" w:color="auto" w:fill="FFFFFF"/>
          </w:rPr>
          <w:t>https://youtu.be/OS8Uy2ZosxI</w:t>
        </w:r>
      </w:hyperlink>
    </w:p>
    <w:p w14:paraId="61AA69A1" w14:textId="77777777" w:rsidR="00485305" w:rsidRDefault="00485305" w:rsidP="00485305">
      <w:pPr>
        <w:rPr>
          <w:rFonts w:ascii="Times New Roman" w:hAnsi="Times New Roman" w:cs="Times New Roman"/>
          <w:sz w:val="20"/>
          <w:szCs w:val="20"/>
        </w:rPr>
      </w:pPr>
      <w:r>
        <w:rPr>
          <w:rFonts w:ascii="Times New Roman" w:hAnsi="Times New Roman" w:cs="Times New Roman"/>
          <w:sz w:val="20"/>
          <w:szCs w:val="20"/>
        </w:rPr>
        <w:t xml:space="preserve">Dit project vraagt om de nodige apparatuur en mensen. Uit blijk van jullie appreciatie mogen jullie steeds een vrije bijdrage overmaken via volgende link : </w:t>
      </w:r>
    </w:p>
    <w:p w14:paraId="61A3411E" w14:textId="282FF51A" w:rsidR="00485305" w:rsidRPr="00485305" w:rsidRDefault="00D63093" w:rsidP="00485305">
      <w:pPr>
        <w:rPr>
          <w:rFonts w:ascii="Times New Roman" w:hAnsi="Times New Roman" w:cs="Times New Roman"/>
          <w:sz w:val="20"/>
          <w:szCs w:val="20"/>
          <w:lang w:val="en-US"/>
        </w:rPr>
      </w:pPr>
      <w:r>
        <w:fldChar w:fldCharType="begin"/>
      </w:r>
      <w:r w:rsidRPr="00D63093">
        <w:rPr>
          <w:lang w:val="en-US"/>
        </w:rPr>
        <w:instrText xml:space="preserve"> HYPERLINK "h</w:instrText>
      </w:r>
      <w:r w:rsidRPr="00D63093">
        <w:rPr>
          <w:lang w:val="en-US"/>
        </w:rPr>
        <w:instrText xml:space="preserve">ttps://app.assistonline.eu/mvc/activity?key=6c781612-746b-4f6d-8140-7dee12c89889" </w:instrText>
      </w:r>
      <w:r>
        <w:fldChar w:fldCharType="separate"/>
      </w:r>
      <w:r w:rsidR="00485305" w:rsidRPr="00485305">
        <w:rPr>
          <w:rStyle w:val="Hyperlink"/>
          <w:lang w:val="en-US"/>
        </w:rPr>
        <w:t>https://app.</w:t>
      </w:r>
      <w:r w:rsidR="00485305" w:rsidRPr="00485305">
        <w:rPr>
          <w:lang w:val="en-US"/>
        </w:rPr>
        <w:t xml:space="preserve"> </w:t>
      </w:r>
      <w:r w:rsidR="00485305" w:rsidRPr="00485305">
        <w:rPr>
          <w:rStyle w:val="Hyperlink"/>
          <w:lang w:val="en-US"/>
        </w:rPr>
        <w:t>assistonline.eu/mvc/activity?key=6c781612-746b-4f6d-8140-7dee12c89889</w:t>
      </w:r>
      <w:r>
        <w:rPr>
          <w:rStyle w:val="Hyperlink"/>
          <w:lang w:val="en-US"/>
        </w:rPr>
        <w:fldChar w:fldCharType="end"/>
      </w:r>
    </w:p>
    <w:p w14:paraId="60E13304" w14:textId="7098E413" w:rsidR="00485305" w:rsidRPr="002470A6" w:rsidRDefault="002470A6" w:rsidP="00485305">
      <w:pPr>
        <w:rPr>
          <w:rFonts w:ascii="Times New Roman" w:hAnsi="Times New Roman" w:cs="Times New Roman"/>
          <w:sz w:val="20"/>
          <w:szCs w:val="20"/>
          <w:lang w:val="en-US"/>
        </w:rPr>
      </w:pPr>
      <w:r>
        <w:rPr>
          <w:rFonts w:ascii="Times New Roman" w:hAnsi="Times New Roman" w:cs="Times New Roman"/>
          <w:sz w:val="20"/>
          <w:szCs w:val="20"/>
          <w:lang w:val="en-US"/>
        </w:rPr>
        <w:t xml:space="preserve">Of QR </w:t>
      </w:r>
      <w:proofErr w:type="gramStart"/>
      <w:r>
        <w:rPr>
          <w:rFonts w:ascii="Times New Roman" w:hAnsi="Times New Roman" w:cs="Times New Roman"/>
          <w:sz w:val="20"/>
          <w:szCs w:val="20"/>
          <w:lang w:val="en-US"/>
        </w:rPr>
        <w:t>code :</w:t>
      </w:r>
      <w:proofErr w:type="gramEnd"/>
    </w:p>
    <w:p w14:paraId="0AC83ECC" w14:textId="5864D8D8" w:rsidR="002470A6" w:rsidRPr="00485305" w:rsidRDefault="00D63093" w:rsidP="00F069B9">
      <w:pPr>
        <w:rPr>
          <w:rFonts w:ascii="Times New Roman" w:hAnsi="Times New Roman" w:cs="Times New Roman"/>
          <w:b/>
          <w:bCs/>
          <w:sz w:val="20"/>
          <w:szCs w:val="20"/>
          <w:u w:val="single"/>
          <w:lang w:val="en-US"/>
        </w:rPr>
      </w:pPr>
      <w:r>
        <w:rPr>
          <w:rFonts w:ascii="Times New Roman" w:hAnsi="Times New Roman" w:cs="Times New Roman"/>
          <w:b/>
          <w:bCs/>
          <w:noProof/>
          <w:sz w:val="20"/>
          <w:szCs w:val="20"/>
          <w:u w:val="single"/>
          <w:lang w:val="en-US"/>
        </w:rPr>
        <w:drawing>
          <wp:inline distT="0" distB="0" distL="0" distR="0" wp14:anchorId="2FDFCA89" wp14:editId="708D3B48">
            <wp:extent cx="1428750" cy="142875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535946F9" w14:textId="7E479705" w:rsidR="006674A0" w:rsidRPr="00804DD7" w:rsidRDefault="004A68F6" w:rsidP="006674A0">
      <w:pPr>
        <w:rPr>
          <w:rFonts w:ascii="Times New Roman" w:hAnsi="Times New Roman" w:cs="Times New Roman"/>
          <w:b/>
          <w:bCs/>
          <w:sz w:val="20"/>
          <w:szCs w:val="20"/>
          <w:u w:val="single"/>
        </w:rPr>
      </w:pPr>
      <w:r w:rsidRPr="00804DD7">
        <w:rPr>
          <w:rFonts w:ascii="Times New Roman" w:hAnsi="Times New Roman" w:cs="Times New Roman"/>
          <w:b/>
          <w:bCs/>
          <w:sz w:val="20"/>
          <w:szCs w:val="20"/>
          <w:u w:val="single"/>
        </w:rPr>
        <w:t xml:space="preserve">Resultaten / </w:t>
      </w:r>
      <w:r w:rsidR="006674A0" w:rsidRPr="00804DD7">
        <w:rPr>
          <w:rFonts w:ascii="Times New Roman" w:hAnsi="Times New Roman" w:cs="Times New Roman"/>
          <w:b/>
          <w:bCs/>
          <w:sz w:val="20"/>
          <w:szCs w:val="20"/>
          <w:u w:val="single"/>
        </w:rPr>
        <w:t>Medailles</w:t>
      </w:r>
    </w:p>
    <w:p w14:paraId="5E433B58" w14:textId="77777777" w:rsidR="00A95655" w:rsidRDefault="004A68F6" w:rsidP="004A68F6">
      <w:pPr>
        <w:rPr>
          <w:rFonts w:ascii="Times New Roman" w:hAnsi="Times New Roman" w:cs="Times New Roman"/>
          <w:sz w:val="20"/>
          <w:szCs w:val="20"/>
        </w:rPr>
      </w:pPr>
      <w:r w:rsidRPr="00804DD7">
        <w:rPr>
          <w:rFonts w:ascii="Times New Roman" w:hAnsi="Times New Roman" w:cs="Times New Roman"/>
          <w:sz w:val="20"/>
          <w:szCs w:val="20"/>
        </w:rPr>
        <w:t>De resultaten zijn online te vinden op de app SplashMe en Swimrankings</w:t>
      </w:r>
      <w:r w:rsidR="00A95655">
        <w:rPr>
          <w:rFonts w:ascii="Times New Roman" w:hAnsi="Times New Roman" w:cs="Times New Roman"/>
          <w:sz w:val="20"/>
          <w:szCs w:val="20"/>
        </w:rPr>
        <w:t xml:space="preserve"> </w:t>
      </w:r>
    </w:p>
    <w:p w14:paraId="5D72572B" w14:textId="35D7CD01" w:rsidR="009E4474" w:rsidRDefault="00D63093" w:rsidP="004A68F6">
      <w:pPr>
        <w:rPr>
          <w:rFonts w:ascii="Times New Roman" w:hAnsi="Times New Roman" w:cs="Times New Roman"/>
          <w:sz w:val="20"/>
          <w:szCs w:val="20"/>
        </w:rPr>
      </w:pPr>
      <w:hyperlink r:id="rId11" w:history="1">
        <w:r w:rsidR="00182F4F" w:rsidRPr="00B86167">
          <w:rPr>
            <w:rStyle w:val="Hyperlink"/>
            <w:rFonts w:ascii="Times New Roman" w:hAnsi="Times New Roman" w:cs="Times New Roman"/>
            <w:sz w:val="20"/>
            <w:szCs w:val="20"/>
          </w:rPr>
          <w:t>http://live.swimrankings.net/32090/</w:t>
        </w:r>
      </w:hyperlink>
    </w:p>
    <w:p w14:paraId="3DDC9BFE" w14:textId="1E175FD6" w:rsidR="006674A0" w:rsidRPr="00804DD7" w:rsidRDefault="006674A0" w:rsidP="00996303">
      <w:pPr>
        <w:rPr>
          <w:rFonts w:ascii="Times New Roman" w:hAnsi="Times New Roman" w:cs="Times New Roman"/>
          <w:sz w:val="20"/>
          <w:szCs w:val="20"/>
        </w:rPr>
      </w:pPr>
      <w:r w:rsidRPr="00804DD7">
        <w:rPr>
          <w:rFonts w:ascii="Times New Roman" w:hAnsi="Times New Roman" w:cs="Times New Roman"/>
          <w:sz w:val="20"/>
          <w:szCs w:val="20"/>
        </w:rPr>
        <w:t xml:space="preserve">Er zal geen prijsuitreiking plaatsvinden. </w:t>
      </w:r>
    </w:p>
    <w:p w14:paraId="3B9353DA" w14:textId="63ADA3BF" w:rsidR="006674A0" w:rsidRPr="00804DD7" w:rsidRDefault="006674A0" w:rsidP="00996303">
      <w:pPr>
        <w:rPr>
          <w:rFonts w:ascii="Times New Roman" w:hAnsi="Times New Roman" w:cs="Times New Roman"/>
          <w:sz w:val="20"/>
          <w:szCs w:val="20"/>
        </w:rPr>
      </w:pPr>
      <w:r w:rsidRPr="00804DD7">
        <w:rPr>
          <w:rFonts w:ascii="Times New Roman" w:hAnsi="Times New Roman" w:cs="Times New Roman"/>
          <w:sz w:val="20"/>
          <w:szCs w:val="20"/>
        </w:rPr>
        <w:t>Medailles worden meegegeven aan de afgevaardigden na de wedstrijden, alsook de uitslagen</w:t>
      </w:r>
      <w:r w:rsidR="004A68F6" w:rsidRPr="00804DD7">
        <w:rPr>
          <w:rFonts w:ascii="Times New Roman" w:hAnsi="Times New Roman" w:cs="Times New Roman"/>
          <w:sz w:val="20"/>
          <w:szCs w:val="20"/>
        </w:rPr>
        <w:t xml:space="preserve"> op papier. Deze worden niet uitgehangen.</w:t>
      </w:r>
    </w:p>
    <w:p w14:paraId="6E691FFE" w14:textId="31C9B976" w:rsidR="006674A0" w:rsidRPr="00804DD7" w:rsidRDefault="009948FB" w:rsidP="006674A0">
      <w:pPr>
        <w:rPr>
          <w:rFonts w:ascii="Times New Roman" w:hAnsi="Times New Roman" w:cs="Times New Roman"/>
          <w:b/>
          <w:bCs/>
          <w:sz w:val="20"/>
          <w:szCs w:val="20"/>
          <w:u w:val="single"/>
        </w:rPr>
      </w:pPr>
      <w:r w:rsidRPr="00804DD7">
        <w:rPr>
          <w:rFonts w:ascii="Times New Roman" w:hAnsi="Times New Roman" w:cs="Times New Roman"/>
          <w:b/>
          <w:bCs/>
          <w:sz w:val="20"/>
          <w:szCs w:val="20"/>
          <w:u w:val="single"/>
        </w:rPr>
        <w:br/>
      </w:r>
      <w:r w:rsidR="006674A0" w:rsidRPr="00804DD7">
        <w:rPr>
          <w:rFonts w:ascii="Times New Roman" w:hAnsi="Times New Roman" w:cs="Times New Roman"/>
          <w:b/>
          <w:bCs/>
          <w:sz w:val="20"/>
          <w:szCs w:val="20"/>
          <w:u w:val="single"/>
        </w:rPr>
        <w:t>Cafetaria</w:t>
      </w:r>
    </w:p>
    <w:p w14:paraId="106745AB" w14:textId="61494EDD" w:rsidR="009E4474" w:rsidRDefault="009E4474" w:rsidP="006674A0">
      <w:pPr>
        <w:rPr>
          <w:rFonts w:ascii="Times New Roman" w:hAnsi="Times New Roman" w:cs="Times New Roman"/>
          <w:sz w:val="20"/>
          <w:szCs w:val="20"/>
        </w:rPr>
      </w:pPr>
      <w:r>
        <w:rPr>
          <w:rFonts w:ascii="Times New Roman" w:hAnsi="Times New Roman" w:cs="Times New Roman"/>
          <w:sz w:val="20"/>
          <w:szCs w:val="20"/>
        </w:rPr>
        <w:t>De cafetaria van het zwembad zal geopend zijn Hier zijn een beperkt aantal plaatsen beschikbaar. Je kan jammer genoeg het zwembad niet zien vanuit de cafetaria, maar je kan de wedstrijd hier wel volgen op de schermen.</w:t>
      </w:r>
    </w:p>
    <w:p w14:paraId="13443FAC" w14:textId="2DE04942" w:rsidR="009E4474" w:rsidRDefault="009E4474" w:rsidP="006674A0">
      <w:pPr>
        <w:rPr>
          <w:rFonts w:ascii="Times New Roman" w:hAnsi="Times New Roman" w:cs="Times New Roman"/>
          <w:sz w:val="20"/>
          <w:szCs w:val="20"/>
        </w:rPr>
      </w:pPr>
      <w:r>
        <w:rPr>
          <w:rFonts w:ascii="Times New Roman" w:hAnsi="Times New Roman" w:cs="Times New Roman"/>
          <w:sz w:val="20"/>
          <w:szCs w:val="20"/>
        </w:rPr>
        <w:t>Je kan een tafel kan reserveren</w:t>
      </w:r>
      <w:r w:rsidR="0001144B" w:rsidRPr="00804DD7">
        <w:rPr>
          <w:rFonts w:ascii="Times New Roman" w:hAnsi="Times New Roman" w:cs="Times New Roman"/>
          <w:sz w:val="20"/>
          <w:szCs w:val="20"/>
        </w:rPr>
        <w:t xml:space="preserve"> via de website </w:t>
      </w:r>
      <w:hyperlink r:id="rId12" w:history="1">
        <w:r w:rsidRPr="00B86167">
          <w:rPr>
            <w:rStyle w:val="Hyperlink"/>
            <w:rFonts w:ascii="Times New Roman" w:hAnsi="Times New Roman" w:cs="Times New Roman"/>
            <w:sz w:val="20"/>
            <w:szCs w:val="20"/>
          </w:rPr>
          <w:t>www.obrasserie.be</w:t>
        </w:r>
      </w:hyperlink>
    </w:p>
    <w:p w14:paraId="3A4F076D" w14:textId="20AC7654" w:rsidR="0001144B" w:rsidRPr="00804DD7" w:rsidRDefault="0001144B" w:rsidP="006674A0">
      <w:pPr>
        <w:rPr>
          <w:rFonts w:ascii="Times New Roman" w:hAnsi="Times New Roman" w:cs="Times New Roman"/>
          <w:sz w:val="20"/>
          <w:szCs w:val="20"/>
        </w:rPr>
      </w:pPr>
      <w:r w:rsidRPr="00804DD7">
        <w:rPr>
          <w:rFonts w:ascii="Times New Roman" w:hAnsi="Times New Roman" w:cs="Times New Roman"/>
          <w:sz w:val="20"/>
          <w:szCs w:val="20"/>
        </w:rPr>
        <w:t xml:space="preserve">. Deze sluit uiterlijk om 23u. </w:t>
      </w:r>
    </w:p>
    <w:p w14:paraId="5E75E267" w14:textId="22DCB338" w:rsidR="0001144B" w:rsidRPr="00804DD7" w:rsidRDefault="009948FB" w:rsidP="0001144B">
      <w:pPr>
        <w:rPr>
          <w:rFonts w:ascii="Times New Roman" w:hAnsi="Times New Roman" w:cs="Times New Roman"/>
          <w:b/>
          <w:bCs/>
          <w:sz w:val="20"/>
          <w:szCs w:val="20"/>
          <w:u w:val="single"/>
        </w:rPr>
      </w:pPr>
      <w:r w:rsidRPr="00804DD7">
        <w:rPr>
          <w:rFonts w:ascii="Times New Roman" w:hAnsi="Times New Roman" w:cs="Times New Roman"/>
          <w:b/>
          <w:bCs/>
          <w:sz w:val="20"/>
          <w:szCs w:val="20"/>
          <w:u w:val="single"/>
        </w:rPr>
        <w:br/>
      </w:r>
      <w:r w:rsidR="0001144B" w:rsidRPr="00804DD7">
        <w:rPr>
          <w:rFonts w:ascii="Times New Roman" w:hAnsi="Times New Roman" w:cs="Times New Roman"/>
          <w:b/>
          <w:bCs/>
          <w:sz w:val="20"/>
          <w:szCs w:val="20"/>
          <w:u w:val="single"/>
        </w:rPr>
        <w:t>Varia</w:t>
      </w:r>
    </w:p>
    <w:p w14:paraId="39288DE5" w14:textId="7D482DE2" w:rsidR="006674A0" w:rsidRDefault="0001144B" w:rsidP="00996303">
      <w:pPr>
        <w:rPr>
          <w:rFonts w:ascii="Times New Roman" w:hAnsi="Times New Roman" w:cs="Times New Roman"/>
          <w:sz w:val="20"/>
          <w:szCs w:val="20"/>
        </w:rPr>
      </w:pPr>
      <w:r w:rsidRPr="00804DD7">
        <w:rPr>
          <w:rFonts w:ascii="Times New Roman" w:hAnsi="Times New Roman" w:cs="Times New Roman"/>
          <w:sz w:val="20"/>
          <w:szCs w:val="20"/>
        </w:rPr>
        <w:t>Aan de inkom</w:t>
      </w:r>
      <w:r w:rsidR="004A68F6" w:rsidRPr="00804DD7">
        <w:rPr>
          <w:rFonts w:ascii="Times New Roman" w:hAnsi="Times New Roman" w:cs="Times New Roman"/>
          <w:sz w:val="20"/>
          <w:szCs w:val="20"/>
        </w:rPr>
        <w:t xml:space="preserve"> van het zwembad worden hamburgers verkocht. </w:t>
      </w:r>
    </w:p>
    <w:p w14:paraId="55152E89" w14:textId="77777777" w:rsidR="00485305" w:rsidRPr="00804DD7" w:rsidRDefault="00485305" w:rsidP="00996303">
      <w:pPr>
        <w:rPr>
          <w:rFonts w:ascii="Times New Roman" w:hAnsi="Times New Roman" w:cs="Times New Roman"/>
          <w:sz w:val="20"/>
          <w:szCs w:val="20"/>
        </w:rPr>
      </w:pPr>
    </w:p>
    <w:sectPr w:rsidR="00485305" w:rsidRPr="00804DD7" w:rsidSect="00804DD7">
      <w:footerReference w:type="default" r:id="rId13"/>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5CD0F" w14:textId="77777777" w:rsidR="00EA4903" w:rsidRDefault="00EA4903" w:rsidP="004A68F6">
      <w:pPr>
        <w:spacing w:after="0" w:line="240" w:lineRule="auto"/>
      </w:pPr>
      <w:r>
        <w:separator/>
      </w:r>
    </w:p>
  </w:endnote>
  <w:endnote w:type="continuationSeparator" w:id="0">
    <w:p w14:paraId="784E638D" w14:textId="77777777" w:rsidR="00EA4903" w:rsidRDefault="00EA4903" w:rsidP="004A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6DDBB" w14:textId="4551A079" w:rsidR="004A68F6" w:rsidRDefault="004A68F6">
    <w:pPr>
      <w:pStyle w:val="Footer"/>
    </w:pPr>
  </w:p>
  <w:p w14:paraId="0ED54A8D" w14:textId="466E9037" w:rsidR="004A68F6" w:rsidRDefault="004A68F6">
    <w:pPr>
      <w:pStyle w:val="Footer"/>
    </w:pPr>
    <w:r>
      <w:rPr>
        <w:noProof/>
        <w:lang w:eastAsia="nl-BE"/>
      </w:rPr>
      <w:drawing>
        <wp:inline distT="0" distB="0" distL="0" distR="0" wp14:anchorId="384BA25B" wp14:editId="662E2AFC">
          <wp:extent cx="5760720" cy="64135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1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0BED7" w14:textId="77777777" w:rsidR="00EA4903" w:rsidRDefault="00EA4903" w:rsidP="004A68F6">
      <w:pPr>
        <w:spacing w:after="0" w:line="240" w:lineRule="auto"/>
      </w:pPr>
      <w:r>
        <w:separator/>
      </w:r>
    </w:p>
  </w:footnote>
  <w:footnote w:type="continuationSeparator" w:id="0">
    <w:p w14:paraId="686B6A60" w14:textId="77777777" w:rsidR="00EA4903" w:rsidRDefault="00EA4903" w:rsidP="004A6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C37BC"/>
    <w:multiLevelType w:val="hybridMultilevel"/>
    <w:tmpl w:val="B4662870"/>
    <w:lvl w:ilvl="0" w:tplc="B1361130">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03"/>
    <w:rsid w:val="0001144B"/>
    <w:rsid w:val="00082882"/>
    <w:rsid w:val="00182F4F"/>
    <w:rsid w:val="001D7C57"/>
    <w:rsid w:val="002470A6"/>
    <w:rsid w:val="00393153"/>
    <w:rsid w:val="00485305"/>
    <w:rsid w:val="004A68F6"/>
    <w:rsid w:val="00551337"/>
    <w:rsid w:val="006674A0"/>
    <w:rsid w:val="00804DD7"/>
    <w:rsid w:val="008333D2"/>
    <w:rsid w:val="00852EEB"/>
    <w:rsid w:val="00861641"/>
    <w:rsid w:val="009948FB"/>
    <w:rsid w:val="00996303"/>
    <w:rsid w:val="009E4474"/>
    <w:rsid w:val="00A95655"/>
    <w:rsid w:val="00D56098"/>
    <w:rsid w:val="00D63093"/>
    <w:rsid w:val="00E50EF9"/>
    <w:rsid w:val="00EA4903"/>
    <w:rsid w:val="00F069B9"/>
    <w:rsid w:val="00FE23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9921"/>
  <w15:chartTrackingRefBased/>
  <w15:docId w15:val="{F13595AA-A5D8-4337-BD29-9761B9AE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44B"/>
    <w:rPr>
      <w:color w:val="0563C1" w:themeColor="hyperlink"/>
      <w:u w:val="single"/>
    </w:rPr>
  </w:style>
  <w:style w:type="character" w:customStyle="1" w:styleId="UnresolvedMention1">
    <w:name w:val="Unresolved Mention1"/>
    <w:basedOn w:val="DefaultParagraphFont"/>
    <w:uiPriority w:val="99"/>
    <w:semiHidden/>
    <w:unhideWhenUsed/>
    <w:rsid w:val="0001144B"/>
    <w:rPr>
      <w:color w:val="605E5C"/>
      <w:shd w:val="clear" w:color="auto" w:fill="E1DFDD"/>
    </w:rPr>
  </w:style>
  <w:style w:type="paragraph" w:styleId="Header">
    <w:name w:val="header"/>
    <w:basedOn w:val="Normal"/>
    <w:link w:val="HeaderChar"/>
    <w:uiPriority w:val="99"/>
    <w:unhideWhenUsed/>
    <w:rsid w:val="004A68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68F6"/>
  </w:style>
  <w:style w:type="paragraph" w:styleId="Footer">
    <w:name w:val="footer"/>
    <w:basedOn w:val="Normal"/>
    <w:link w:val="FooterChar"/>
    <w:uiPriority w:val="99"/>
    <w:unhideWhenUsed/>
    <w:rsid w:val="004A68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68F6"/>
  </w:style>
  <w:style w:type="paragraph" w:styleId="ListParagraph">
    <w:name w:val="List Paragraph"/>
    <w:basedOn w:val="Normal"/>
    <w:uiPriority w:val="34"/>
    <w:qFormat/>
    <w:rsid w:val="00804DD7"/>
    <w:pPr>
      <w:ind w:left="720"/>
      <w:contextualSpacing/>
    </w:pPr>
  </w:style>
  <w:style w:type="character" w:styleId="FollowedHyperlink">
    <w:name w:val="FollowedHyperlink"/>
    <w:basedOn w:val="DefaultParagraphFont"/>
    <w:uiPriority w:val="99"/>
    <w:semiHidden/>
    <w:unhideWhenUsed/>
    <w:rsid w:val="009E44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wemfed.be/covid-maatregelen-update-261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brasseri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ve.swimrankings.net/3209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youtu.be/OS8Uy2Zosx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VB</dc:creator>
  <cp:keywords/>
  <dc:description/>
  <cp:lastModifiedBy>Bieke Wynants (Europe)</cp:lastModifiedBy>
  <cp:revision>2</cp:revision>
  <dcterms:created xsi:type="dcterms:W3CDTF">2022-01-12T07:51:00Z</dcterms:created>
  <dcterms:modified xsi:type="dcterms:W3CDTF">2022-01-12T07:51:00Z</dcterms:modified>
</cp:coreProperties>
</file>